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FD15" w14:textId="77777777" w:rsidR="003138D4" w:rsidRDefault="003138D4" w:rsidP="003138D4">
      <w:r w:rsidRPr="00686FF7">
        <w:t>God’s tender words</w:t>
      </w:r>
    </w:p>
    <w:p w14:paraId="045CD973" w14:textId="48073237" w:rsidR="00715BEE" w:rsidRDefault="00715BEE" w:rsidP="003138D4">
      <w:r>
        <w:t>Questions:</w:t>
      </w:r>
    </w:p>
    <w:p w14:paraId="5B58E71E" w14:textId="4FDB47AE" w:rsidR="00FD48FC" w:rsidRDefault="00FD48FC" w:rsidP="003138D4">
      <w:r>
        <w:t xml:space="preserve">1. </w:t>
      </w:r>
      <w:r w:rsidR="00715BEE">
        <w:t xml:space="preserve">Israel went after her lovers, </w:t>
      </w:r>
      <w:r w:rsidR="00584D1E">
        <w:t>what did God do about it</w:t>
      </w:r>
      <w:r>
        <w:t xml:space="preserve"> </w:t>
      </w:r>
      <w:r w:rsidR="00584D1E">
        <w:t>(</w:t>
      </w:r>
      <w:r>
        <w:t>Hosea 2:6, 9, and 14-15</w:t>
      </w:r>
      <w:r w:rsidR="00584D1E">
        <w:t>)?</w:t>
      </w:r>
      <w:r>
        <w:t xml:space="preserve"> H</w:t>
      </w:r>
      <w:r w:rsidR="004D1006">
        <w:t>ow</w:t>
      </w:r>
      <w:r w:rsidR="00715BEE">
        <w:t xml:space="preserve"> </w:t>
      </w:r>
      <w:r>
        <w:t>might</w:t>
      </w:r>
      <w:r w:rsidR="00715BEE">
        <w:t xml:space="preserve"> God allure </w:t>
      </w:r>
      <w:r>
        <w:t>Israel in v14</w:t>
      </w:r>
      <w:r w:rsidR="00584D1E">
        <w:t xml:space="preserve"> (Jeremiah 2:2-3)?</w:t>
      </w:r>
    </w:p>
    <w:p w14:paraId="5AB654E3" w14:textId="74459869" w:rsidR="004D1006" w:rsidRDefault="004D1006" w:rsidP="003138D4">
      <w:r>
        <w:t xml:space="preserve">2. </w:t>
      </w:r>
      <w:r w:rsidR="00CD616E">
        <w:t xml:space="preserve">Read Hosea 2:16-20. What </w:t>
      </w:r>
      <w:r w:rsidR="00584D1E">
        <w:t>are</w:t>
      </w:r>
      <w:r w:rsidR="00CD616E">
        <w:t xml:space="preserve"> the difference</w:t>
      </w:r>
      <w:r w:rsidR="00584D1E">
        <w:t>s between</w:t>
      </w:r>
      <w:r w:rsidR="00CD616E">
        <w:t xml:space="preserve"> “husband” and “master”? Israel broke the covenant t</w:t>
      </w:r>
      <w:r w:rsidR="00351043">
        <w:t>hey made with God</w:t>
      </w:r>
      <w:r w:rsidR="00584D1E">
        <w:t xml:space="preserve">, what is the new covenant God made with </w:t>
      </w:r>
      <w:r w:rsidR="00351043">
        <w:t>her</w:t>
      </w:r>
      <w:r w:rsidR="00584D1E">
        <w:t xml:space="preserve"> (Jeremiah 3</w:t>
      </w:r>
      <w:r w:rsidR="00351043">
        <w:t>1</w:t>
      </w:r>
      <w:r w:rsidR="00584D1E">
        <w:t>:31-32 and 1 Corinthians 11:25)?</w:t>
      </w:r>
    </w:p>
    <w:p w14:paraId="0711F4F7" w14:textId="118F1DAE" w:rsidR="00351043" w:rsidRDefault="00351043" w:rsidP="003138D4">
      <w:r>
        <w:t xml:space="preserve">3. Read Hosea 2:21-23. What did God do in hopes that the Israelites will say “You are my God”? Read Song of Songs 8:4. Why would God insist on waiting for his people to love him </w:t>
      </w:r>
      <w:r w:rsidR="000A1A8A">
        <w:t>with</w:t>
      </w:r>
      <w:r>
        <w:t xml:space="preserve"> their own desire?</w:t>
      </w:r>
    </w:p>
    <w:p w14:paraId="5D82575F" w14:textId="77777777" w:rsidR="00351043" w:rsidRDefault="00351043" w:rsidP="003138D4"/>
    <w:p w14:paraId="6F38C420" w14:textId="20EA1D70" w:rsidR="003138D4" w:rsidRDefault="00351043" w:rsidP="003138D4">
      <w:r>
        <w:t xml:space="preserve">=== </w:t>
      </w:r>
      <w:proofErr w:type="gramStart"/>
      <w:r>
        <w:t>sermon</w:t>
      </w:r>
      <w:proofErr w:type="gramEnd"/>
      <w:r>
        <w:t xml:space="preserve"> notes ===</w:t>
      </w:r>
    </w:p>
    <w:p w14:paraId="11D06CDD" w14:textId="77777777" w:rsidR="00BC4BA1" w:rsidRDefault="00BC4BA1" w:rsidP="003138D4"/>
    <w:p w14:paraId="743B9D78" w14:textId="7318ACF3" w:rsidR="00686FF7" w:rsidRDefault="00686FF7" w:rsidP="003138D4">
      <w:r>
        <w:t>(</w:t>
      </w:r>
      <w:proofErr w:type="gramStart"/>
      <w:r>
        <w:t>slide</w:t>
      </w:r>
      <w:proofErr w:type="gramEnd"/>
      <w:r>
        <w:t xml:space="preserve"> 1) </w:t>
      </w:r>
      <w:r w:rsidRPr="00686FF7">
        <w:rPr>
          <w:b/>
          <w:bCs/>
        </w:rPr>
        <w:t>I will woo you away from sin and shame</w:t>
      </w:r>
    </w:p>
    <w:p w14:paraId="2E1505D9" w14:textId="77777777" w:rsidR="00686FF7" w:rsidRDefault="00686FF7" w:rsidP="003138D4"/>
    <w:p w14:paraId="412BC174" w14:textId="77777777" w:rsidR="00686FF7" w:rsidRDefault="00686FF7" w:rsidP="00686FF7">
      <w:r w:rsidRPr="00686FF7">
        <w:t>“</w:t>
      </w:r>
      <w:r w:rsidRPr="00686FF7">
        <w:rPr>
          <w:vertAlign w:val="superscript"/>
        </w:rPr>
        <w:t>Hos 2:14</w:t>
      </w:r>
      <w:r w:rsidRPr="00686FF7">
        <w:t xml:space="preserve"> Therefore I am now going to allure her; I will lead her into the wilderness and speak tenderly to her.</w:t>
      </w:r>
      <w:r w:rsidRPr="00686FF7">
        <w:rPr>
          <w:vertAlign w:val="superscript"/>
        </w:rPr>
        <w:t>15</w:t>
      </w:r>
      <w:r w:rsidRPr="00686FF7">
        <w:t xml:space="preserve"> There I will give her back her vineyards, and will make the Valley of </w:t>
      </w:r>
      <w:proofErr w:type="spellStart"/>
      <w:r w:rsidRPr="00686FF7">
        <w:t>Achor</w:t>
      </w:r>
      <w:proofErr w:type="spellEnd"/>
      <w:r w:rsidRPr="00686FF7">
        <w:t xml:space="preserve"> a door of hope.“</w:t>
      </w:r>
      <w:bookmarkStart w:id="0" w:name="_GoBack"/>
      <w:bookmarkEnd w:id="0"/>
    </w:p>
    <w:p w14:paraId="5AA5B7D8" w14:textId="77777777" w:rsidR="00686FF7" w:rsidRDefault="00686FF7" w:rsidP="00686FF7"/>
    <w:p w14:paraId="5C75843F" w14:textId="77777777" w:rsidR="005471B2" w:rsidRDefault="005471B2" w:rsidP="00686FF7">
      <w:pPr>
        <w:pStyle w:val="ListParagraph"/>
        <w:numPr>
          <w:ilvl w:val="0"/>
          <w:numId w:val="1"/>
        </w:numPr>
        <w:rPr>
          <w:color w:val="3366FF"/>
        </w:rPr>
      </w:pPr>
      <w:r>
        <w:rPr>
          <w:color w:val="3366FF"/>
        </w:rPr>
        <w:t>Israel went after her lovers</w:t>
      </w:r>
    </w:p>
    <w:p w14:paraId="4A1EEBB6" w14:textId="235F52CF" w:rsidR="00686FF7" w:rsidRPr="00686FF7" w:rsidRDefault="00686FF7" w:rsidP="005471B2">
      <w:pPr>
        <w:pStyle w:val="ListParagraph"/>
        <w:numPr>
          <w:ilvl w:val="1"/>
          <w:numId w:val="1"/>
        </w:numPr>
        <w:rPr>
          <w:color w:val="3366FF"/>
        </w:rPr>
      </w:pPr>
      <w:r>
        <w:rPr>
          <w:color w:val="3366FF"/>
        </w:rPr>
        <w:t>2:</w:t>
      </w:r>
      <w:r w:rsidRPr="00686FF7">
        <w:rPr>
          <w:color w:val="3366FF"/>
        </w:rPr>
        <w:t xml:space="preserve">6 </w:t>
      </w:r>
      <w:proofErr w:type="gramStart"/>
      <w:r w:rsidRPr="00686FF7">
        <w:rPr>
          <w:color w:val="3366FF"/>
        </w:rPr>
        <w:t>Therefore</w:t>
      </w:r>
      <w:proofErr w:type="gramEnd"/>
      <w:r w:rsidRPr="00686FF7">
        <w:rPr>
          <w:color w:val="3366FF"/>
        </w:rPr>
        <w:t xml:space="preserve"> I will block her path with </w:t>
      </w:r>
      <w:proofErr w:type="spellStart"/>
      <w:r w:rsidRPr="00686FF7">
        <w:rPr>
          <w:color w:val="3366FF"/>
        </w:rPr>
        <w:t>thornbushes</w:t>
      </w:r>
      <w:proofErr w:type="spellEnd"/>
      <w:r w:rsidRPr="00686FF7">
        <w:rPr>
          <w:color w:val="3366FF"/>
        </w:rPr>
        <w:t>;</w:t>
      </w:r>
      <w:r>
        <w:rPr>
          <w:color w:val="3366FF"/>
        </w:rPr>
        <w:t xml:space="preserve"> </w:t>
      </w:r>
      <w:r w:rsidRPr="00686FF7">
        <w:rPr>
          <w:color w:val="3366FF"/>
        </w:rPr>
        <w:t>I will wall her in so that she cannot find her way.</w:t>
      </w:r>
    </w:p>
    <w:p w14:paraId="228ABA94" w14:textId="39B4048A" w:rsidR="00686FF7" w:rsidRDefault="00686FF7" w:rsidP="005471B2">
      <w:pPr>
        <w:pStyle w:val="ListParagraph"/>
        <w:numPr>
          <w:ilvl w:val="1"/>
          <w:numId w:val="1"/>
        </w:numPr>
        <w:rPr>
          <w:color w:val="3366FF"/>
        </w:rPr>
      </w:pPr>
      <w:r w:rsidRPr="00686FF7">
        <w:rPr>
          <w:color w:val="3366FF"/>
        </w:rPr>
        <w:t>2:9 “Therefore I will take away my grain when it ripens,</w:t>
      </w:r>
      <w:r>
        <w:rPr>
          <w:color w:val="3366FF"/>
        </w:rPr>
        <w:t xml:space="preserve"> </w:t>
      </w:r>
      <w:r w:rsidRPr="00686FF7">
        <w:rPr>
          <w:color w:val="3366FF"/>
        </w:rPr>
        <w:t>and my new wine when it is ready.</w:t>
      </w:r>
    </w:p>
    <w:p w14:paraId="7DC35A81" w14:textId="3613AA21" w:rsidR="00BD4553" w:rsidRDefault="003C67F4" w:rsidP="00686FF7">
      <w:pPr>
        <w:pStyle w:val="ListParagraph"/>
        <w:numPr>
          <w:ilvl w:val="0"/>
          <w:numId w:val="1"/>
        </w:numPr>
        <w:rPr>
          <w:color w:val="3366FF"/>
        </w:rPr>
      </w:pPr>
      <w:r>
        <w:rPr>
          <w:color w:val="3366FF"/>
        </w:rPr>
        <w:t xml:space="preserve">2:14 </w:t>
      </w:r>
      <w:r w:rsidR="00BD4553">
        <w:rPr>
          <w:color w:val="3366FF"/>
        </w:rPr>
        <w:t>Therefore! tenderly!</w:t>
      </w:r>
    </w:p>
    <w:p w14:paraId="42338CF4" w14:textId="4A73F263" w:rsidR="00BD4553" w:rsidRDefault="00BD4553" w:rsidP="00686FF7">
      <w:pPr>
        <w:pStyle w:val="ListParagraph"/>
        <w:numPr>
          <w:ilvl w:val="0"/>
          <w:numId w:val="1"/>
        </w:numPr>
        <w:rPr>
          <w:color w:val="3366FF"/>
        </w:rPr>
      </w:pPr>
      <w:r>
        <w:rPr>
          <w:color w:val="3366FF"/>
        </w:rPr>
        <w:t>Wilderness- away from world’s temptation</w:t>
      </w:r>
    </w:p>
    <w:p w14:paraId="1A3D3BAE" w14:textId="4EB33DDD" w:rsidR="00686FF7" w:rsidRDefault="00686FF7" w:rsidP="00686FF7">
      <w:pPr>
        <w:pStyle w:val="ListParagraph"/>
        <w:numPr>
          <w:ilvl w:val="0"/>
          <w:numId w:val="1"/>
        </w:numPr>
        <w:rPr>
          <w:color w:val="3366FF"/>
        </w:rPr>
      </w:pPr>
      <w:proofErr w:type="spellStart"/>
      <w:r w:rsidRPr="00686FF7">
        <w:rPr>
          <w:color w:val="3366FF"/>
        </w:rPr>
        <w:t>Achor</w:t>
      </w:r>
      <w:proofErr w:type="spellEnd"/>
      <w:r w:rsidRPr="00686FF7">
        <w:rPr>
          <w:color w:val="3366FF"/>
        </w:rPr>
        <w:t xml:space="preserve"> means "trouble," so the Valley of </w:t>
      </w:r>
      <w:proofErr w:type="spellStart"/>
      <w:r w:rsidRPr="00686FF7">
        <w:rPr>
          <w:color w:val="3366FF"/>
        </w:rPr>
        <w:t>Achor</w:t>
      </w:r>
      <w:proofErr w:type="spellEnd"/>
      <w:r w:rsidRPr="00686FF7">
        <w:rPr>
          <w:color w:val="3366FF"/>
        </w:rPr>
        <w:t xml:space="preserve"> is where </w:t>
      </w:r>
      <w:proofErr w:type="spellStart"/>
      <w:r w:rsidRPr="00686FF7">
        <w:rPr>
          <w:color w:val="3366FF"/>
        </w:rPr>
        <w:t>Achan's</w:t>
      </w:r>
      <w:proofErr w:type="spellEnd"/>
      <w:r>
        <w:rPr>
          <w:color w:val="3366FF"/>
        </w:rPr>
        <w:t xml:space="preserve"> sin was discovered and judged </w:t>
      </w:r>
    </w:p>
    <w:p w14:paraId="2A235F46" w14:textId="2E0CE69D" w:rsidR="00686FF7" w:rsidRDefault="00686FF7" w:rsidP="00E7721E">
      <w:pPr>
        <w:pStyle w:val="ListParagraph"/>
        <w:numPr>
          <w:ilvl w:val="1"/>
          <w:numId w:val="1"/>
        </w:numPr>
        <w:rPr>
          <w:color w:val="3366FF"/>
        </w:rPr>
      </w:pPr>
      <w:r>
        <w:rPr>
          <w:color w:val="3366FF"/>
        </w:rPr>
        <w:t>Joshua 7:26</w:t>
      </w:r>
      <w:r w:rsidRPr="00686FF7">
        <w:rPr>
          <w:color w:val="3366FF"/>
        </w:rPr>
        <w:t xml:space="preserve"> Over </w:t>
      </w:r>
      <w:proofErr w:type="spellStart"/>
      <w:r w:rsidRPr="00686FF7">
        <w:rPr>
          <w:color w:val="3366FF"/>
        </w:rPr>
        <w:t>Achan</w:t>
      </w:r>
      <w:proofErr w:type="spellEnd"/>
      <w:r w:rsidRPr="00686FF7">
        <w:rPr>
          <w:color w:val="3366FF"/>
        </w:rPr>
        <w:t xml:space="preserve"> they heaped up a large pile of rocks, which remains to this day. Then the Lord turned from his fierce anger. Therefore that place has bee</w:t>
      </w:r>
      <w:r>
        <w:rPr>
          <w:color w:val="3366FF"/>
        </w:rPr>
        <w:t xml:space="preserve">n called the Valley of </w:t>
      </w:r>
      <w:proofErr w:type="spellStart"/>
      <w:r>
        <w:rPr>
          <w:color w:val="3366FF"/>
        </w:rPr>
        <w:t>Achor</w:t>
      </w:r>
      <w:proofErr w:type="spellEnd"/>
      <w:r>
        <w:rPr>
          <w:color w:val="3366FF"/>
        </w:rPr>
        <w:t xml:space="preserve"> </w:t>
      </w:r>
      <w:r w:rsidRPr="00686FF7">
        <w:rPr>
          <w:color w:val="3366FF"/>
        </w:rPr>
        <w:t>ever since.</w:t>
      </w:r>
    </w:p>
    <w:p w14:paraId="1354320D" w14:textId="2010E4BB" w:rsidR="00E504C1" w:rsidRPr="00E7721E" w:rsidRDefault="00E504C1" w:rsidP="00E504C1">
      <w:pPr>
        <w:pStyle w:val="ListParagraph"/>
        <w:numPr>
          <w:ilvl w:val="0"/>
          <w:numId w:val="1"/>
        </w:numPr>
        <w:rPr>
          <w:color w:val="3366FF"/>
        </w:rPr>
      </w:pPr>
      <w:r>
        <w:rPr>
          <w:color w:val="3366FF"/>
        </w:rPr>
        <w:t>Where we fall, God brings hope</w:t>
      </w:r>
    </w:p>
    <w:p w14:paraId="20F09763" w14:textId="77777777" w:rsidR="00686FF7" w:rsidRDefault="00686FF7" w:rsidP="003138D4"/>
    <w:p w14:paraId="6BF50DC4" w14:textId="5552839E" w:rsidR="00686FF7" w:rsidRDefault="00686FF7" w:rsidP="003138D4">
      <w:pPr>
        <w:rPr>
          <w:b/>
          <w:bCs/>
        </w:rPr>
      </w:pPr>
      <w:r>
        <w:t>(</w:t>
      </w:r>
      <w:proofErr w:type="gramStart"/>
      <w:r>
        <w:t>slide</w:t>
      </w:r>
      <w:proofErr w:type="gramEnd"/>
      <w:r>
        <w:t xml:space="preserve"> 2)  </w:t>
      </w:r>
      <w:r w:rsidRPr="00686FF7">
        <w:rPr>
          <w:b/>
          <w:bCs/>
        </w:rPr>
        <w:t>I remember when you were mine</w:t>
      </w:r>
    </w:p>
    <w:p w14:paraId="2547819F" w14:textId="77777777" w:rsidR="00686FF7" w:rsidRPr="00686FF7" w:rsidRDefault="00686FF7" w:rsidP="00686FF7">
      <w:proofErr w:type="spellStart"/>
      <w:r w:rsidRPr="00686FF7">
        <w:rPr>
          <w:vertAlign w:val="superscript"/>
        </w:rPr>
        <w:t>Jer</w:t>
      </w:r>
      <w:proofErr w:type="spellEnd"/>
      <w:r w:rsidRPr="00686FF7">
        <w:rPr>
          <w:vertAlign w:val="superscript"/>
        </w:rPr>
        <w:t xml:space="preserve"> 2:2</w:t>
      </w:r>
      <w:r w:rsidRPr="00686FF7">
        <w:t xml:space="preserve"> “This is what the Lord says: “‘I remember the devotion of your youth, how as a bride you loved me and followed me through the wilderness, through a land not sown. </w:t>
      </w:r>
      <w:r w:rsidRPr="00686FF7">
        <w:rPr>
          <w:vertAlign w:val="superscript"/>
        </w:rPr>
        <w:t>3</w:t>
      </w:r>
      <w:r w:rsidRPr="00686FF7">
        <w:t xml:space="preserve"> Israel was holy to the Lord, the </w:t>
      </w:r>
      <w:proofErr w:type="spellStart"/>
      <w:r w:rsidRPr="00686FF7">
        <w:t>firstfruits</w:t>
      </w:r>
      <w:proofErr w:type="spellEnd"/>
      <w:r w:rsidRPr="00686FF7">
        <w:t xml:space="preserve"> of his harvest ”</w:t>
      </w:r>
    </w:p>
    <w:p w14:paraId="0C827231" w14:textId="77777777" w:rsidR="00686FF7" w:rsidRDefault="00686FF7" w:rsidP="003138D4"/>
    <w:p w14:paraId="327674E8" w14:textId="77777777" w:rsidR="003C67F4" w:rsidRDefault="003C67F4" w:rsidP="00DF11D9">
      <w:pPr>
        <w:pStyle w:val="ListParagraph"/>
        <w:numPr>
          <w:ilvl w:val="0"/>
          <w:numId w:val="2"/>
        </w:numPr>
        <w:rPr>
          <w:color w:val="3366FF"/>
        </w:rPr>
      </w:pPr>
      <w:r>
        <w:rPr>
          <w:color w:val="3366FF"/>
        </w:rPr>
        <w:t>Exodus time.</w:t>
      </w:r>
    </w:p>
    <w:p w14:paraId="58EFC495" w14:textId="4BBD1E5D" w:rsidR="00DF11D9" w:rsidRDefault="00DF11D9" w:rsidP="00DF11D9">
      <w:pPr>
        <w:pStyle w:val="ListParagraph"/>
        <w:numPr>
          <w:ilvl w:val="0"/>
          <w:numId w:val="2"/>
        </w:numPr>
        <w:rPr>
          <w:color w:val="3366FF"/>
        </w:rPr>
      </w:pPr>
      <w:r w:rsidRPr="00DF11D9">
        <w:rPr>
          <w:color w:val="3366FF"/>
        </w:rPr>
        <w:t>I remember</w:t>
      </w:r>
      <w:r w:rsidR="003C67F4">
        <w:rPr>
          <w:color w:val="3366FF"/>
        </w:rPr>
        <w:t xml:space="preserve"> the good time</w:t>
      </w:r>
      <w:r w:rsidRPr="00DF11D9">
        <w:rPr>
          <w:color w:val="3366FF"/>
        </w:rPr>
        <w:t>, do you?</w:t>
      </w:r>
    </w:p>
    <w:p w14:paraId="2B7271CE" w14:textId="5FC8B938" w:rsidR="003C67F4" w:rsidRPr="00DF11D9" w:rsidRDefault="003C67F4" w:rsidP="00DF11D9">
      <w:pPr>
        <w:pStyle w:val="ListParagraph"/>
        <w:numPr>
          <w:ilvl w:val="0"/>
          <w:numId w:val="2"/>
        </w:numPr>
        <w:rPr>
          <w:color w:val="3366FF"/>
        </w:rPr>
      </w:pPr>
      <w:r>
        <w:rPr>
          <w:color w:val="3366FF"/>
        </w:rPr>
        <w:t>Thou shall be holy as I am holy. Separate yourself for me.</w:t>
      </w:r>
    </w:p>
    <w:p w14:paraId="46D81385" w14:textId="77777777" w:rsidR="00DF11D9" w:rsidRDefault="00DF11D9" w:rsidP="003138D4"/>
    <w:p w14:paraId="63F8941D" w14:textId="77777777" w:rsidR="00686FF7" w:rsidRPr="00686FF7" w:rsidRDefault="00686FF7" w:rsidP="00686FF7">
      <w:r>
        <w:t>(</w:t>
      </w:r>
      <w:proofErr w:type="gramStart"/>
      <w:r>
        <w:t>slide</w:t>
      </w:r>
      <w:proofErr w:type="gramEnd"/>
      <w:r>
        <w:t xml:space="preserve"> 3)  </w:t>
      </w:r>
      <w:r w:rsidRPr="00686FF7">
        <w:rPr>
          <w:b/>
          <w:bCs/>
        </w:rPr>
        <w:t>I will renew the vows you break</w:t>
      </w:r>
    </w:p>
    <w:p w14:paraId="31FFB33D" w14:textId="77777777" w:rsidR="00686FF7" w:rsidRPr="00686FF7" w:rsidRDefault="00686FF7" w:rsidP="00686FF7">
      <w:r w:rsidRPr="00686FF7">
        <w:t>“</w:t>
      </w:r>
      <w:r w:rsidRPr="00686FF7">
        <w:rPr>
          <w:vertAlign w:val="superscript"/>
        </w:rPr>
        <w:t>Hos 2:16</w:t>
      </w:r>
      <w:r w:rsidRPr="00686FF7">
        <w:t xml:space="preserve"> </w:t>
      </w:r>
      <w:proofErr w:type="gramStart"/>
      <w:r w:rsidRPr="00686FF7">
        <w:t>In</w:t>
      </w:r>
      <w:proofErr w:type="gramEnd"/>
      <w:r w:rsidRPr="00686FF7">
        <w:t xml:space="preserve"> that day,” declares the Lord, “you will call me ‘my husband’; you will no longer call me ‘my master.’ </w:t>
      </w:r>
    </w:p>
    <w:p w14:paraId="398BF0EB" w14:textId="77777777" w:rsidR="00686FF7" w:rsidRPr="00686FF7" w:rsidRDefault="00686FF7" w:rsidP="00686FF7">
      <w:r w:rsidRPr="00686FF7">
        <w:rPr>
          <w:vertAlign w:val="superscript"/>
        </w:rPr>
        <w:lastRenderedPageBreak/>
        <w:t>19</w:t>
      </w:r>
      <w:r w:rsidRPr="00686FF7">
        <w:t xml:space="preserve"> I will betroth you to me forever; I will betroth you in righteousness and justice, in love and compassion.“</w:t>
      </w:r>
    </w:p>
    <w:p w14:paraId="6D928E68" w14:textId="77777777" w:rsidR="00686FF7" w:rsidRDefault="00686FF7" w:rsidP="003138D4"/>
    <w:p w14:paraId="472CB34E" w14:textId="77777777" w:rsidR="00DF11D9" w:rsidRDefault="00DF11D9" w:rsidP="00DF11D9">
      <w:pPr>
        <w:pStyle w:val="ListParagraph"/>
        <w:numPr>
          <w:ilvl w:val="0"/>
          <w:numId w:val="3"/>
        </w:numPr>
        <w:rPr>
          <w:color w:val="3366FF"/>
        </w:rPr>
      </w:pPr>
      <w:r w:rsidRPr="00DF11D9">
        <w:rPr>
          <w:color w:val="3366FF"/>
        </w:rPr>
        <w:t>Instead of power and authority, God speaks love and intimacy</w:t>
      </w:r>
    </w:p>
    <w:p w14:paraId="4117365A" w14:textId="3F918650" w:rsidR="008A7B4B" w:rsidRPr="008A7B4B" w:rsidRDefault="008A7B4B" w:rsidP="008A7B4B">
      <w:pPr>
        <w:pStyle w:val="ListParagraph"/>
        <w:numPr>
          <w:ilvl w:val="0"/>
          <w:numId w:val="3"/>
        </w:numPr>
        <w:rPr>
          <w:color w:val="3366FF"/>
        </w:rPr>
      </w:pPr>
      <w:r>
        <w:rPr>
          <w:color w:val="3366FF"/>
        </w:rPr>
        <w:t xml:space="preserve"> </w:t>
      </w:r>
      <w:r w:rsidRPr="008A7B4B">
        <w:rPr>
          <w:color w:val="3366FF"/>
        </w:rPr>
        <w:t xml:space="preserve">"Moses took half the blood and put it in basins, and half the blood he sprinkled on the altar. Then he took the Book of the Covenant and read in the hearing of the people. And they said, </w:t>
      </w:r>
      <w:proofErr w:type="gramStart"/>
      <w:r w:rsidRPr="008A7B4B">
        <w:rPr>
          <w:color w:val="3366FF"/>
        </w:rPr>
        <w:t>All</w:t>
      </w:r>
      <w:proofErr w:type="gramEnd"/>
      <w:r w:rsidRPr="008A7B4B">
        <w:rPr>
          <w:color w:val="3366FF"/>
        </w:rPr>
        <w:t xml:space="preserve"> that the Lord has said we will do, and be obedient.' And Moses took the blood, sprinkled it on the people, and said, '</w:t>
      </w:r>
      <w:proofErr w:type="gramStart"/>
      <w:r w:rsidRPr="008A7B4B">
        <w:rPr>
          <w:color w:val="3366FF"/>
        </w:rPr>
        <w:t>This</w:t>
      </w:r>
      <w:proofErr w:type="gramEnd"/>
      <w:r w:rsidRPr="008A7B4B">
        <w:rPr>
          <w:color w:val="3366FF"/>
        </w:rPr>
        <w:t xml:space="preserve"> is the blood of the covenant which the Lord has made with you according to all these words.” Exodus 24:6-8</w:t>
      </w:r>
    </w:p>
    <w:p w14:paraId="07B3FCC7" w14:textId="7769E4F6" w:rsidR="00AD2FA8" w:rsidRPr="00DF11D9" w:rsidRDefault="00F43B83" w:rsidP="00DF11D9">
      <w:pPr>
        <w:pStyle w:val="ListParagraph"/>
        <w:numPr>
          <w:ilvl w:val="0"/>
          <w:numId w:val="3"/>
        </w:numPr>
        <w:rPr>
          <w:color w:val="3366FF"/>
        </w:rPr>
      </w:pPr>
      <w:r>
        <w:rPr>
          <w:color w:val="3366FF"/>
        </w:rPr>
        <w:t>This is a new vow</w:t>
      </w:r>
    </w:p>
    <w:p w14:paraId="095966D0" w14:textId="77777777" w:rsidR="00DF11D9" w:rsidRDefault="00DF11D9" w:rsidP="003138D4"/>
    <w:p w14:paraId="04ED5E43" w14:textId="4E0F2A57" w:rsidR="00686FF7" w:rsidRDefault="00686FF7" w:rsidP="003138D4">
      <w:pPr>
        <w:rPr>
          <w:b/>
          <w:bCs/>
        </w:rPr>
      </w:pPr>
      <w:r>
        <w:t>(</w:t>
      </w:r>
      <w:proofErr w:type="gramStart"/>
      <w:r>
        <w:t>slide</w:t>
      </w:r>
      <w:proofErr w:type="gramEnd"/>
      <w:r>
        <w:t xml:space="preserve"> 4) </w:t>
      </w:r>
      <w:r w:rsidRPr="00686FF7">
        <w:rPr>
          <w:b/>
          <w:bCs/>
        </w:rPr>
        <w:t>“This cup is the new covenant in my blood”</w:t>
      </w:r>
    </w:p>
    <w:p w14:paraId="0C460300" w14:textId="77777777" w:rsidR="00686FF7" w:rsidRPr="00686FF7" w:rsidRDefault="00686FF7" w:rsidP="00686FF7">
      <w:proofErr w:type="spellStart"/>
      <w:r w:rsidRPr="00686FF7">
        <w:rPr>
          <w:vertAlign w:val="superscript"/>
        </w:rPr>
        <w:t>Jer</w:t>
      </w:r>
      <w:proofErr w:type="spellEnd"/>
      <w:r w:rsidRPr="00686FF7">
        <w:rPr>
          <w:vertAlign w:val="superscript"/>
        </w:rPr>
        <w:t xml:space="preserve"> 31:31 </w:t>
      </w:r>
      <w:r w:rsidRPr="00686FF7">
        <w:t xml:space="preserve">“The days are coming, when I will make a new covenant with the people of Israel and Judah. </w:t>
      </w:r>
      <w:r w:rsidRPr="00686FF7">
        <w:rPr>
          <w:vertAlign w:val="superscript"/>
        </w:rPr>
        <w:t>32</w:t>
      </w:r>
      <w:r w:rsidRPr="00686FF7">
        <w:t xml:space="preserve"> It will not be like the covenant I made with their ancestors when I took them by the hand to lead them out of Egypt, because they broke my covenant, though I was a husband to them”</w:t>
      </w:r>
    </w:p>
    <w:p w14:paraId="1DF8EE64" w14:textId="77777777" w:rsidR="00686FF7" w:rsidRDefault="00686FF7" w:rsidP="003138D4"/>
    <w:p w14:paraId="4D3C9523" w14:textId="77777777" w:rsidR="00686FF7" w:rsidRPr="00686FF7" w:rsidRDefault="00686FF7" w:rsidP="00686FF7">
      <w:r>
        <w:t>(</w:t>
      </w:r>
      <w:proofErr w:type="gramStart"/>
      <w:r>
        <w:t>slide</w:t>
      </w:r>
      <w:proofErr w:type="gramEnd"/>
      <w:r>
        <w:t xml:space="preserve"> 5)  </w:t>
      </w:r>
      <w:r w:rsidRPr="00686FF7">
        <w:rPr>
          <w:b/>
          <w:bCs/>
        </w:rPr>
        <w:t xml:space="preserve">I will love you first </w:t>
      </w:r>
    </w:p>
    <w:p w14:paraId="01AD5F72" w14:textId="77777777" w:rsidR="00686FF7" w:rsidRDefault="00686FF7" w:rsidP="00686FF7">
      <w:r w:rsidRPr="00686FF7">
        <w:t>“</w:t>
      </w:r>
      <w:r w:rsidRPr="00686FF7">
        <w:rPr>
          <w:vertAlign w:val="superscript"/>
        </w:rPr>
        <w:t>Hos 2:23</w:t>
      </w:r>
      <w:r w:rsidRPr="00686FF7">
        <w:t xml:space="preserve"> I will plant her for myself in the land; I will show my love to the one I called ‘Not my loved one.’ I will say to those called ‘Not my people,’ ‘You are my people’; and they will say, ‘You are my God.’”</w:t>
      </w:r>
    </w:p>
    <w:p w14:paraId="0C99DDBA" w14:textId="77777777" w:rsidR="00C66F2B" w:rsidRDefault="00C66F2B" w:rsidP="00686FF7"/>
    <w:p w14:paraId="7BB37A31" w14:textId="700FE30E" w:rsidR="00BF67F8" w:rsidRPr="00D238BD" w:rsidRDefault="00D238BD" w:rsidP="00D238BD">
      <w:pPr>
        <w:pStyle w:val="ListParagraph"/>
        <w:numPr>
          <w:ilvl w:val="0"/>
          <w:numId w:val="4"/>
        </w:numPr>
        <w:rPr>
          <w:color w:val="3366FF"/>
        </w:rPr>
      </w:pPr>
      <w:r w:rsidRPr="00D238BD">
        <w:rPr>
          <w:color w:val="3366FF"/>
        </w:rPr>
        <w:t xml:space="preserve">Song 8:4 </w:t>
      </w:r>
      <w:r w:rsidR="00BF67F8" w:rsidRPr="00D238BD">
        <w:rPr>
          <w:color w:val="3366FF"/>
        </w:rPr>
        <w:t>Daughters of Jerusalem, I charge you: Do not arouse or awaken love until it so desires.</w:t>
      </w:r>
    </w:p>
    <w:p w14:paraId="2B18BFC6" w14:textId="77777777" w:rsidR="00686FF7" w:rsidRDefault="00686FF7" w:rsidP="003138D4"/>
    <w:p w14:paraId="12943443" w14:textId="77777777" w:rsidR="00686FF7" w:rsidRPr="00686FF7" w:rsidRDefault="00686FF7" w:rsidP="003138D4"/>
    <w:p w14:paraId="733E738C" w14:textId="0A1DAC90" w:rsidR="00623550" w:rsidRPr="00686FF7" w:rsidRDefault="00514CE7" w:rsidP="00623550">
      <w:r>
        <w:t>Hosea 2:</w:t>
      </w:r>
      <w:r w:rsidR="00623550" w:rsidRPr="00686FF7">
        <w:t>14 “Therefore I am now going to allure her;</w:t>
      </w:r>
      <w:r w:rsidR="000D3080" w:rsidRPr="00686FF7">
        <w:t xml:space="preserve"> </w:t>
      </w:r>
      <w:r w:rsidR="00623550" w:rsidRPr="00686FF7">
        <w:t>I will lead her into the wilderness</w:t>
      </w:r>
      <w:r w:rsidR="000D3080" w:rsidRPr="00686FF7">
        <w:t xml:space="preserve"> </w:t>
      </w:r>
      <w:r w:rsidR="00623550" w:rsidRPr="00686FF7">
        <w:t>and speak tenderly to her.</w:t>
      </w:r>
    </w:p>
    <w:p w14:paraId="17ACC5D3" w14:textId="723CD63C" w:rsidR="00623550" w:rsidRPr="00686FF7" w:rsidRDefault="00623550" w:rsidP="00623550">
      <w:r w:rsidRPr="00686FF7">
        <w:t>15 There I will give her back her vineyards,</w:t>
      </w:r>
      <w:r w:rsidR="000D3080" w:rsidRPr="00686FF7">
        <w:t xml:space="preserve"> </w:t>
      </w:r>
      <w:r w:rsidRPr="00686FF7">
        <w:t xml:space="preserve">and will make the Valley of </w:t>
      </w:r>
      <w:proofErr w:type="spellStart"/>
      <w:r w:rsidRPr="00686FF7">
        <w:t>Achor</w:t>
      </w:r>
      <w:proofErr w:type="spellEnd"/>
      <w:r w:rsidRPr="00686FF7">
        <w:t xml:space="preserve"> a door of hope.</w:t>
      </w:r>
      <w:r w:rsidR="000D3080" w:rsidRPr="00686FF7">
        <w:t xml:space="preserve"> </w:t>
      </w:r>
      <w:r w:rsidRPr="00686FF7">
        <w:t>There she will respond as in the days of her youth,</w:t>
      </w:r>
      <w:r w:rsidR="002A167B" w:rsidRPr="00686FF7">
        <w:t xml:space="preserve"> </w:t>
      </w:r>
      <w:r w:rsidRPr="00686FF7">
        <w:t>as in the day she came up out of Egypt.</w:t>
      </w:r>
    </w:p>
    <w:p w14:paraId="7D523817" w14:textId="3715B44E" w:rsidR="00623550" w:rsidRPr="00686FF7" w:rsidRDefault="00623550" w:rsidP="00623550">
      <w:r w:rsidRPr="00686FF7">
        <w:t>16 “In that day,” declares the Lord,</w:t>
      </w:r>
      <w:r w:rsidR="000D3080" w:rsidRPr="00686FF7">
        <w:t xml:space="preserve"> </w:t>
      </w:r>
      <w:r w:rsidRPr="00686FF7">
        <w:t>“you will call me ‘my husband’;</w:t>
      </w:r>
      <w:r w:rsidR="000D3080" w:rsidRPr="00686FF7">
        <w:t xml:space="preserve"> </w:t>
      </w:r>
      <w:r w:rsidRPr="00686FF7">
        <w:t>you will no longer call me ‘my master.’</w:t>
      </w:r>
    </w:p>
    <w:p w14:paraId="401BF6A6" w14:textId="56AB814E" w:rsidR="00623550" w:rsidRPr="00686FF7" w:rsidRDefault="00623550" w:rsidP="00623550">
      <w:r w:rsidRPr="00686FF7">
        <w:t xml:space="preserve">17 I will remove the names of the </w:t>
      </w:r>
      <w:proofErr w:type="spellStart"/>
      <w:r w:rsidRPr="00686FF7">
        <w:t>Baals</w:t>
      </w:r>
      <w:proofErr w:type="spellEnd"/>
      <w:r w:rsidRPr="00686FF7">
        <w:t xml:space="preserve"> from her lips;</w:t>
      </w:r>
      <w:r w:rsidR="000D3080" w:rsidRPr="00686FF7">
        <w:t xml:space="preserve"> </w:t>
      </w:r>
      <w:r w:rsidRPr="00686FF7">
        <w:t>no longer will their names be invoked.</w:t>
      </w:r>
    </w:p>
    <w:p w14:paraId="77423EBF" w14:textId="53BCC5EA" w:rsidR="00623550" w:rsidRPr="00686FF7" w:rsidRDefault="00623550" w:rsidP="00623550">
      <w:r w:rsidRPr="00686FF7">
        <w:t>18 In that day I will make a covenant for them</w:t>
      </w:r>
      <w:r w:rsidR="000D3080" w:rsidRPr="00686FF7">
        <w:t xml:space="preserve"> </w:t>
      </w:r>
      <w:r w:rsidRPr="00686FF7">
        <w:t>with the beasts of the field, the birds in the sky</w:t>
      </w:r>
      <w:r w:rsidR="000D3080" w:rsidRPr="00686FF7">
        <w:t xml:space="preserve"> </w:t>
      </w:r>
      <w:r w:rsidRPr="00686FF7">
        <w:t>and the creat</w:t>
      </w:r>
      <w:r w:rsidR="000D3080" w:rsidRPr="00686FF7">
        <w:t xml:space="preserve">ures that move along the ground. </w:t>
      </w:r>
      <w:r w:rsidRPr="00686FF7">
        <w:t>Bow and sword and battle</w:t>
      </w:r>
      <w:r w:rsidR="000D3080" w:rsidRPr="00686FF7">
        <w:t xml:space="preserve"> </w:t>
      </w:r>
      <w:r w:rsidRPr="00686FF7">
        <w:t>I will abolish from the land,</w:t>
      </w:r>
      <w:r w:rsidR="000D3080" w:rsidRPr="00686FF7">
        <w:t xml:space="preserve"> </w:t>
      </w:r>
      <w:r w:rsidRPr="00686FF7">
        <w:t>so that all may lie down in safety.</w:t>
      </w:r>
    </w:p>
    <w:p w14:paraId="2001121C" w14:textId="69E62F29" w:rsidR="000D3080" w:rsidRPr="00686FF7" w:rsidRDefault="00623550" w:rsidP="00623550">
      <w:r w:rsidRPr="00686FF7">
        <w:t>19 I will betroth you to me forever;</w:t>
      </w:r>
      <w:r w:rsidR="000D3080" w:rsidRPr="00686FF7">
        <w:t xml:space="preserve"> </w:t>
      </w:r>
      <w:r w:rsidRPr="00686FF7">
        <w:t>I will betroth you in righteousness and justice,</w:t>
      </w:r>
      <w:r w:rsidR="000D3080" w:rsidRPr="00686FF7">
        <w:t xml:space="preserve"> in </w:t>
      </w:r>
      <w:r w:rsidRPr="00686FF7">
        <w:t>love and compassion.</w:t>
      </w:r>
    </w:p>
    <w:p w14:paraId="69638CD0" w14:textId="6EC8E723" w:rsidR="00623550" w:rsidRPr="00686FF7" w:rsidRDefault="000D3080" w:rsidP="000D3080">
      <w:r w:rsidRPr="00686FF7">
        <w:t>20 I will betroth you in</w:t>
      </w:r>
      <w:r w:rsidR="00623550" w:rsidRPr="00686FF7">
        <w:t xml:space="preserve"> faithfulness, and you will acknowledge the Lord.</w:t>
      </w:r>
    </w:p>
    <w:p w14:paraId="06C12B3C" w14:textId="53ACE565" w:rsidR="00623550" w:rsidRPr="00686FF7" w:rsidRDefault="00623550" w:rsidP="00623550">
      <w:r w:rsidRPr="00686FF7">
        <w:t>21 “In that day I will respond,” declares the Lord—</w:t>
      </w:r>
      <w:r w:rsidR="000D3080" w:rsidRPr="00686FF7">
        <w:t xml:space="preserve"> </w:t>
      </w:r>
      <w:r w:rsidRPr="00686FF7">
        <w:t>“I will respond to the skies, and they will respond to the earth;</w:t>
      </w:r>
    </w:p>
    <w:p w14:paraId="28121EFC" w14:textId="3D929383" w:rsidR="00623550" w:rsidRPr="00686FF7" w:rsidRDefault="00623550" w:rsidP="00623550">
      <w:r w:rsidRPr="00686FF7">
        <w:t>22 and the earth will respond to the grain,</w:t>
      </w:r>
      <w:r w:rsidR="000D3080" w:rsidRPr="00686FF7">
        <w:t xml:space="preserve"> </w:t>
      </w:r>
      <w:r w:rsidRPr="00686FF7">
        <w:t>the new wine and the olive oil,</w:t>
      </w:r>
      <w:r w:rsidR="000D3080" w:rsidRPr="00686FF7">
        <w:t xml:space="preserve"> </w:t>
      </w:r>
      <w:r w:rsidRPr="00686FF7">
        <w:t xml:space="preserve">and they will respond to </w:t>
      </w:r>
      <w:proofErr w:type="spellStart"/>
      <w:r w:rsidRPr="00686FF7">
        <w:t>Jezreel</w:t>
      </w:r>
      <w:proofErr w:type="spellEnd"/>
      <w:r w:rsidRPr="00686FF7">
        <w:t>.</w:t>
      </w:r>
    </w:p>
    <w:p w14:paraId="67D11B8E" w14:textId="458784B7" w:rsidR="00623550" w:rsidRPr="00686FF7" w:rsidRDefault="00623550" w:rsidP="00623550">
      <w:r w:rsidRPr="00686FF7">
        <w:t>23 I will plant her for myself in the land;</w:t>
      </w:r>
      <w:r w:rsidR="000D3080" w:rsidRPr="00686FF7">
        <w:t xml:space="preserve"> </w:t>
      </w:r>
      <w:r w:rsidRPr="00686FF7">
        <w:t>I will show my love to the on</w:t>
      </w:r>
      <w:r w:rsidR="000D3080" w:rsidRPr="00686FF7">
        <w:t>e I called ‘Not my loved one.</w:t>
      </w:r>
      <w:r w:rsidRPr="00686FF7">
        <w:t>’</w:t>
      </w:r>
      <w:r w:rsidR="000D3080" w:rsidRPr="00686FF7">
        <w:t xml:space="preserve"> </w:t>
      </w:r>
      <w:r w:rsidRPr="00686FF7">
        <w:t>I will say to those called ‘Not my people,’ ‘You are my people’;</w:t>
      </w:r>
      <w:r w:rsidR="000D3080" w:rsidRPr="00686FF7">
        <w:t xml:space="preserve"> </w:t>
      </w:r>
      <w:r w:rsidRPr="00686FF7">
        <w:t>and they will say, ‘You are my God.’”</w:t>
      </w:r>
    </w:p>
    <w:p w14:paraId="050F5133" w14:textId="2A771834" w:rsidR="00144EE0" w:rsidRDefault="00144EE0" w:rsidP="003138D4"/>
    <w:sectPr w:rsidR="00144EE0"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B5E"/>
    <w:multiLevelType w:val="hybridMultilevel"/>
    <w:tmpl w:val="4F7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609CA"/>
    <w:multiLevelType w:val="hybridMultilevel"/>
    <w:tmpl w:val="54223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844AA"/>
    <w:multiLevelType w:val="hybridMultilevel"/>
    <w:tmpl w:val="4F7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026A3"/>
    <w:multiLevelType w:val="hybridMultilevel"/>
    <w:tmpl w:val="11B0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D4"/>
    <w:rsid w:val="000A1A8A"/>
    <w:rsid w:val="000D3080"/>
    <w:rsid w:val="000F108A"/>
    <w:rsid w:val="00144EE0"/>
    <w:rsid w:val="0022660F"/>
    <w:rsid w:val="002A167B"/>
    <w:rsid w:val="002F4A89"/>
    <w:rsid w:val="003138D4"/>
    <w:rsid w:val="00351043"/>
    <w:rsid w:val="003C67F4"/>
    <w:rsid w:val="004D1006"/>
    <w:rsid w:val="00514CE7"/>
    <w:rsid w:val="005471B2"/>
    <w:rsid w:val="00584D1E"/>
    <w:rsid w:val="00623550"/>
    <w:rsid w:val="00686FF7"/>
    <w:rsid w:val="00715BEE"/>
    <w:rsid w:val="00716323"/>
    <w:rsid w:val="00871AB3"/>
    <w:rsid w:val="008A7B4B"/>
    <w:rsid w:val="008D2B22"/>
    <w:rsid w:val="00923A8B"/>
    <w:rsid w:val="00937933"/>
    <w:rsid w:val="00942931"/>
    <w:rsid w:val="009E7991"/>
    <w:rsid w:val="00AD2FA8"/>
    <w:rsid w:val="00B95FF0"/>
    <w:rsid w:val="00BC4BA1"/>
    <w:rsid w:val="00BD4553"/>
    <w:rsid w:val="00BF67F8"/>
    <w:rsid w:val="00C15546"/>
    <w:rsid w:val="00C66F2B"/>
    <w:rsid w:val="00CD3924"/>
    <w:rsid w:val="00CD616E"/>
    <w:rsid w:val="00D13038"/>
    <w:rsid w:val="00D238BD"/>
    <w:rsid w:val="00D80C98"/>
    <w:rsid w:val="00DD5841"/>
    <w:rsid w:val="00DF11D9"/>
    <w:rsid w:val="00E504C1"/>
    <w:rsid w:val="00E7721E"/>
    <w:rsid w:val="00ED6641"/>
    <w:rsid w:val="00F43B83"/>
    <w:rsid w:val="00FD48FC"/>
    <w:rsid w:val="00FF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A9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32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6F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32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86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355">
      <w:bodyDiv w:val="1"/>
      <w:marLeft w:val="0"/>
      <w:marRight w:val="0"/>
      <w:marTop w:val="0"/>
      <w:marBottom w:val="0"/>
      <w:divBdr>
        <w:top w:val="none" w:sz="0" w:space="0" w:color="auto"/>
        <w:left w:val="none" w:sz="0" w:space="0" w:color="auto"/>
        <w:bottom w:val="none" w:sz="0" w:space="0" w:color="auto"/>
        <w:right w:val="none" w:sz="0" w:space="0" w:color="auto"/>
      </w:divBdr>
    </w:div>
    <w:div w:id="145364223">
      <w:bodyDiv w:val="1"/>
      <w:marLeft w:val="0"/>
      <w:marRight w:val="0"/>
      <w:marTop w:val="0"/>
      <w:marBottom w:val="0"/>
      <w:divBdr>
        <w:top w:val="none" w:sz="0" w:space="0" w:color="auto"/>
        <w:left w:val="none" w:sz="0" w:space="0" w:color="auto"/>
        <w:bottom w:val="none" w:sz="0" w:space="0" w:color="auto"/>
        <w:right w:val="none" w:sz="0" w:space="0" w:color="auto"/>
      </w:divBdr>
      <w:divsChild>
        <w:div w:id="517700967">
          <w:marLeft w:val="0"/>
          <w:marRight w:val="0"/>
          <w:marTop w:val="0"/>
          <w:marBottom w:val="0"/>
          <w:divBdr>
            <w:top w:val="none" w:sz="0" w:space="0" w:color="auto"/>
            <w:left w:val="none" w:sz="0" w:space="0" w:color="auto"/>
            <w:bottom w:val="none" w:sz="0" w:space="0" w:color="auto"/>
            <w:right w:val="none" w:sz="0" w:space="0" w:color="auto"/>
          </w:divBdr>
        </w:div>
      </w:divsChild>
    </w:div>
    <w:div w:id="204296267">
      <w:bodyDiv w:val="1"/>
      <w:marLeft w:val="0"/>
      <w:marRight w:val="0"/>
      <w:marTop w:val="0"/>
      <w:marBottom w:val="0"/>
      <w:divBdr>
        <w:top w:val="none" w:sz="0" w:space="0" w:color="auto"/>
        <w:left w:val="none" w:sz="0" w:space="0" w:color="auto"/>
        <w:bottom w:val="none" w:sz="0" w:space="0" w:color="auto"/>
        <w:right w:val="none" w:sz="0" w:space="0" w:color="auto"/>
      </w:divBdr>
    </w:div>
    <w:div w:id="403257855">
      <w:bodyDiv w:val="1"/>
      <w:marLeft w:val="0"/>
      <w:marRight w:val="0"/>
      <w:marTop w:val="0"/>
      <w:marBottom w:val="0"/>
      <w:divBdr>
        <w:top w:val="none" w:sz="0" w:space="0" w:color="auto"/>
        <w:left w:val="none" w:sz="0" w:space="0" w:color="auto"/>
        <w:bottom w:val="none" w:sz="0" w:space="0" w:color="auto"/>
        <w:right w:val="none" w:sz="0" w:space="0" w:color="auto"/>
      </w:divBdr>
    </w:div>
    <w:div w:id="479855882">
      <w:bodyDiv w:val="1"/>
      <w:marLeft w:val="0"/>
      <w:marRight w:val="0"/>
      <w:marTop w:val="0"/>
      <w:marBottom w:val="0"/>
      <w:divBdr>
        <w:top w:val="none" w:sz="0" w:space="0" w:color="auto"/>
        <w:left w:val="none" w:sz="0" w:space="0" w:color="auto"/>
        <w:bottom w:val="none" w:sz="0" w:space="0" w:color="auto"/>
        <w:right w:val="none" w:sz="0" w:space="0" w:color="auto"/>
      </w:divBdr>
    </w:div>
    <w:div w:id="503714023">
      <w:bodyDiv w:val="1"/>
      <w:marLeft w:val="0"/>
      <w:marRight w:val="0"/>
      <w:marTop w:val="0"/>
      <w:marBottom w:val="0"/>
      <w:divBdr>
        <w:top w:val="none" w:sz="0" w:space="0" w:color="auto"/>
        <w:left w:val="none" w:sz="0" w:space="0" w:color="auto"/>
        <w:bottom w:val="none" w:sz="0" w:space="0" w:color="auto"/>
        <w:right w:val="none" w:sz="0" w:space="0" w:color="auto"/>
      </w:divBdr>
    </w:div>
    <w:div w:id="647054619">
      <w:bodyDiv w:val="1"/>
      <w:marLeft w:val="0"/>
      <w:marRight w:val="0"/>
      <w:marTop w:val="0"/>
      <w:marBottom w:val="0"/>
      <w:divBdr>
        <w:top w:val="none" w:sz="0" w:space="0" w:color="auto"/>
        <w:left w:val="none" w:sz="0" w:space="0" w:color="auto"/>
        <w:bottom w:val="none" w:sz="0" w:space="0" w:color="auto"/>
        <w:right w:val="none" w:sz="0" w:space="0" w:color="auto"/>
      </w:divBdr>
    </w:div>
    <w:div w:id="806242811">
      <w:bodyDiv w:val="1"/>
      <w:marLeft w:val="0"/>
      <w:marRight w:val="0"/>
      <w:marTop w:val="0"/>
      <w:marBottom w:val="0"/>
      <w:divBdr>
        <w:top w:val="none" w:sz="0" w:space="0" w:color="auto"/>
        <w:left w:val="none" w:sz="0" w:space="0" w:color="auto"/>
        <w:bottom w:val="none" w:sz="0" w:space="0" w:color="auto"/>
        <w:right w:val="none" w:sz="0" w:space="0" w:color="auto"/>
      </w:divBdr>
    </w:div>
    <w:div w:id="957490498">
      <w:bodyDiv w:val="1"/>
      <w:marLeft w:val="0"/>
      <w:marRight w:val="0"/>
      <w:marTop w:val="0"/>
      <w:marBottom w:val="0"/>
      <w:divBdr>
        <w:top w:val="none" w:sz="0" w:space="0" w:color="auto"/>
        <w:left w:val="none" w:sz="0" w:space="0" w:color="auto"/>
        <w:bottom w:val="none" w:sz="0" w:space="0" w:color="auto"/>
        <w:right w:val="none" w:sz="0" w:space="0" w:color="auto"/>
      </w:divBdr>
    </w:div>
    <w:div w:id="1104105859">
      <w:bodyDiv w:val="1"/>
      <w:marLeft w:val="0"/>
      <w:marRight w:val="0"/>
      <w:marTop w:val="0"/>
      <w:marBottom w:val="0"/>
      <w:divBdr>
        <w:top w:val="none" w:sz="0" w:space="0" w:color="auto"/>
        <w:left w:val="none" w:sz="0" w:space="0" w:color="auto"/>
        <w:bottom w:val="none" w:sz="0" w:space="0" w:color="auto"/>
        <w:right w:val="none" w:sz="0" w:space="0" w:color="auto"/>
      </w:divBdr>
    </w:div>
    <w:div w:id="1138500483">
      <w:bodyDiv w:val="1"/>
      <w:marLeft w:val="0"/>
      <w:marRight w:val="0"/>
      <w:marTop w:val="0"/>
      <w:marBottom w:val="0"/>
      <w:divBdr>
        <w:top w:val="none" w:sz="0" w:space="0" w:color="auto"/>
        <w:left w:val="none" w:sz="0" w:space="0" w:color="auto"/>
        <w:bottom w:val="none" w:sz="0" w:space="0" w:color="auto"/>
        <w:right w:val="none" w:sz="0" w:space="0" w:color="auto"/>
      </w:divBdr>
    </w:div>
    <w:div w:id="1330139309">
      <w:bodyDiv w:val="1"/>
      <w:marLeft w:val="0"/>
      <w:marRight w:val="0"/>
      <w:marTop w:val="0"/>
      <w:marBottom w:val="0"/>
      <w:divBdr>
        <w:top w:val="none" w:sz="0" w:space="0" w:color="auto"/>
        <w:left w:val="none" w:sz="0" w:space="0" w:color="auto"/>
        <w:bottom w:val="none" w:sz="0" w:space="0" w:color="auto"/>
        <w:right w:val="none" w:sz="0" w:space="0" w:color="auto"/>
      </w:divBdr>
    </w:div>
    <w:div w:id="1389068006">
      <w:bodyDiv w:val="1"/>
      <w:marLeft w:val="0"/>
      <w:marRight w:val="0"/>
      <w:marTop w:val="0"/>
      <w:marBottom w:val="0"/>
      <w:divBdr>
        <w:top w:val="none" w:sz="0" w:space="0" w:color="auto"/>
        <w:left w:val="none" w:sz="0" w:space="0" w:color="auto"/>
        <w:bottom w:val="none" w:sz="0" w:space="0" w:color="auto"/>
        <w:right w:val="none" w:sz="0" w:space="0" w:color="auto"/>
      </w:divBdr>
    </w:div>
    <w:div w:id="1436176225">
      <w:bodyDiv w:val="1"/>
      <w:marLeft w:val="0"/>
      <w:marRight w:val="0"/>
      <w:marTop w:val="0"/>
      <w:marBottom w:val="0"/>
      <w:divBdr>
        <w:top w:val="none" w:sz="0" w:space="0" w:color="auto"/>
        <w:left w:val="none" w:sz="0" w:space="0" w:color="auto"/>
        <w:bottom w:val="none" w:sz="0" w:space="0" w:color="auto"/>
        <w:right w:val="none" w:sz="0" w:space="0" w:color="auto"/>
      </w:divBdr>
    </w:div>
    <w:div w:id="1547373544">
      <w:bodyDiv w:val="1"/>
      <w:marLeft w:val="0"/>
      <w:marRight w:val="0"/>
      <w:marTop w:val="0"/>
      <w:marBottom w:val="0"/>
      <w:divBdr>
        <w:top w:val="none" w:sz="0" w:space="0" w:color="auto"/>
        <w:left w:val="none" w:sz="0" w:space="0" w:color="auto"/>
        <w:bottom w:val="none" w:sz="0" w:space="0" w:color="auto"/>
        <w:right w:val="none" w:sz="0" w:space="0" w:color="auto"/>
      </w:divBdr>
    </w:div>
    <w:div w:id="1577738051">
      <w:bodyDiv w:val="1"/>
      <w:marLeft w:val="0"/>
      <w:marRight w:val="0"/>
      <w:marTop w:val="0"/>
      <w:marBottom w:val="0"/>
      <w:divBdr>
        <w:top w:val="none" w:sz="0" w:space="0" w:color="auto"/>
        <w:left w:val="none" w:sz="0" w:space="0" w:color="auto"/>
        <w:bottom w:val="none" w:sz="0" w:space="0" w:color="auto"/>
        <w:right w:val="none" w:sz="0" w:space="0" w:color="auto"/>
      </w:divBdr>
    </w:div>
    <w:div w:id="1595019411">
      <w:bodyDiv w:val="1"/>
      <w:marLeft w:val="0"/>
      <w:marRight w:val="0"/>
      <w:marTop w:val="0"/>
      <w:marBottom w:val="0"/>
      <w:divBdr>
        <w:top w:val="none" w:sz="0" w:space="0" w:color="auto"/>
        <w:left w:val="none" w:sz="0" w:space="0" w:color="auto"/>
        <w:bottom w:val="none" w:sz="0" w:space="0" w:color="auto"/>
        <w:right w:val="none" w:sz="0" w:space="0" w:color="auto"/>
      </w:divBdr>
    </w:div>
    <w:div w:id="1670208325">
      <w:bodyDiv w:val="1"/>
      <w:marLeft w:val="0"/>
      <w:marRight w:val="0"/>
      <w:marTop w:val="0"/>
      <w:marBottom w:val="0"/>
      <w:divBdr>
        <w:top w:val="none" w:sz="0" w:space="0" w:color="auto"/>
        <w:left w:val="none" w:sz="0" w:space="0" w:color="auto"/>
        <w:bottom w:val="none" w:sz="0" w:space="0" w:color="auto"/>
        <w:right w:val="none" w:sz="0" w:space="0" w:color="auto"/>
      </w:divBdr>
    </w:div>
    <w:div w:id="1969119302">
      <w:bodyDiv w:val="1"/>
      <w:marLeft w:val="0"/>
      <w:marRight w:val="0"/>
      <w:marTop w:val="0"/>
      <w:marBottom w:val="0"/>
      <w:divBdr>
        <w:top w:val="none" w:sz="0" w:space="0" w:color="auto"/>
        <w:left w:val="none" w:sz="0" w:space="0" w:color="auto"/>
        <w:bottom w:val="none" w:sz="0" w:space="0" w:color="auto"/>
        <w:right w:val="none" w:sz="0" w:space="0" w:color="auto"/>
      </w:divBdr>
      <w:divsChild>
        <w:div w:id="2140493259">
          <w:marLeft w:val="240"/>
          <w:marRight w:val="0"/>
          <w:marTop w:val="240"/>
          <w:marBottom w:val="240"/>
          <w:divBdr>
            <w:top w:val="none" w:sz="0" w:space="0" w:color="auto"/>
            <w:left w:val="none" w:sz="0" w:space="0" w:color="auto"/>
            <w:bottom w:val="none" w:sz="0" w:space="0" w:color="auto"/>
            <w:right w:val="none" w:sz="0" w:space="0" w:color="auto"/>
          </w:divBdr>
        </w:div>
        <w:div w:id="1969895425">
          <w:marLeft w:val="240"/>
          <w:marRight w:val="0"/>
          <w:marTop w:val="240"/>
          <w:marBottom w:val="240"/>
          <w:divBdr>
            <w:top w:val="none" w:sz="0" w:space="0" w:color="auto"/>
            <w:left w:val="none" w:sz="0" w:space="0" w:color="auto"/>
            <w:bottom w:val="none" w:sz="0" w:space="0" w:color="auto"/>
            <w:right w:val="none" w:sz="0" w:space="0" w:color="auto"/>
          </w:divBdr>
        </w:div>
        <w:div w:id="77992761">
          <w:marLeft w:val="240"/>
          <w:marRight w:val="0"/>
          <w:marTop w:val="240"/>
          <w:marBottom w:val="240"/>
          <w:divBdr>
            <w:top w:val="none" w:sz="0" w:space="0" w:color="auto"/>
            <w:left w:val="none" w:sz="0" w:space="0" w:color="auto"/>
            <w:bottom w:val="none" w:sz="0" w:space="0" w:color="auto"/>
            <w:right w:val="none" w:sz="0" w:space="0" w:color="auto"/>
          </w:divBdr>
        </w:div>
      </w:divsChild>
    </w:div>
    <w:div w:id="2006932362">
      <w:bodyDiv w:val="1"/>
      <w:marLeft w:val="0"/>
      <w:marRight w:val="0"/>
      <w:marTop w:val="0"/>
      <w:marBottom w:val="0"/>
      <w:divBdr>
        <w:top w:val="none" w:sz="0" w:space="0" w:color="auto"/>
        <w:left w:val="none" w:sz="0" w:space="0" w:color="auto"/>
        <w:bottom w:val="none" w:sz="0" w:space="0" w:color="auto"/>
        <w:right w:val="none" w:sz="0" w:space="0" w:color="auto"/>
      </w:divBdr>
    </w:div>
    <w:div w:id="2053730035">
      <w:bodyDiv w:val="1"/>
      <w:marLeft w:val="0"/>
      <w:marRight w:val="0"/>
      <w:marTop w:val="0"/>
      <w:marBottom w:val="0"/>
      <w:divBdr>
        <w:top w:val="none" w:sz="0" w:space="0" w:color="auto"/>
        <w:left w:val="none" w:sz="0" w:space="0" w:color="auto"/>
        <w:bottom w:val="none" w:sz="0" w:space="0" w:color="auto"/>
        <w:right w:val="none" w:sz="0" w:space="0" w:color="auto"/>
      </w:divBdr>
    </w:div>
    <w:div w:id="2139370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699</Words>
  <Characters>3990</Characters>
  <Application>Microsoft Macintosh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10</cp:revision>
  <dcterms:created xsi:type="dcterms:W3CDTF">2018-05-21T03:31:00Z</dcterms:created>
  <dcterms:modified xsi:type="dcterms:W3CDTF">2018-05-21T23:25:00Z</dcterms:modified>
</cp:coreProperties>
</file>